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2C" w:rsidRDefault="00422D2C" w:rsidP="00422D2C">
      <w:pPr>
        <w:rPr>
          <w:rStyle w:val="markedcontent"/>
          <w:sz w:val="31"/>
          <w:szCs w:val="31"/>
        </w:rPr>
      </w:pPr>
      <w:r>
        <w:rPr>
          <w:rStyle w:val="markedcontent"/>
          <w:rFonts w:ascii="Arial" w:hAnsi="Arial" w:cs="Arial"/>
          <w:sz w:val="39"/>
          <w:szCs w:val="39"/>
        </w:rPr>
        <w:t>Presseinformation</w:t>
      </w:r>
      <w:r>
        <w:br/>
      </w:r>
      <w:r>
        <w:rPr>
          <w:rStyle w:val="markedcontent"/>
          <w:rFonts w:ascii="Arial" w:hAnsi="Arial" w:cs="Arial"/>
        </w:rPr>
        <w:t>Freiwillige Feuerwehr Langenlonsheim</w:t>
      </w:r>
      <w:r>
        <w:br/>
      </w:r>
      <w:r>
        <w:rPr>
          <w:rStyle w:val="markedcontent"/>
          <w:sz w:val="31"/>
          <w:szCs w:val="31"/>
        </w:rPr>
        <w:t>Maschinisten Lehrgang 15.10.2022 – 05.11.2022</w:t>
      </w:r>
    </w:p>
    <w:p w:rsidR="00422D2C" w:rsidRDefault="00422D2C" w:rsidP="00422D2C">
      <w:pPr>
        <w:rPr>
          <w:rStyle w:val="markedcontent"/>
          <w:sz w:val="26"/>
          <w:szCs w:val="26"/>
        </w:rPr>
      </w:pPr>
      <w:r>
        <w:br/>
      </w:r>
      <w:r>
        <w:rPr>
          <w:rStyle w:val="markedcontent"/>
          <w:sz w:val="26"/>
          <w:szCs w:val="26"/>
        </w:rPr>
        <w:t xml:space="preserve">An den vergangenen vier </w:t>
      </w:r>
      <w:r w:rsidR="003B59B7">
        <w:rPr>
          <w:rStyle w:val="markedcontent"/>
          <w:sz w:val="26"/>
          <w:szCs w:val="26"/>
        </w:rPr>
        <w:t>Samstagen</w:t>
      </w:r>
      <w:r>
        <w:rPr>
          <w:rStyle w:val="markedcontent"/>
          <w:sz w:val="26"/>
          <w:szCs w:val="26"/>
        </w:rPr>
        <w:t xml:space="preserve"> starteten 22 Teilnehmer i</w:t>
      </w:r>
      <w:r w:rsidR="00D500E8">
        <w:rPr>
          <w:rStyle w:val="markedcontent"/>
          <w:sz w:val="26"/>
          <w:szCs w:val="26"/>
        </w:rPr>
        <w:t>n den Maschinisten Lehrgang. Durch drei Krankheitsfälle im Verlauf des Lehrgangs</w:t>
      </w:r>
      <w:r>
        <w:rPr>
          <w:rStyle w:val="markedcontent"/>
          <w:sz w:val="26"/>
          <w:szCs w:val="26"/>
        </w:rPr>
        <w:t xml:space="preserve"> </w:t>
      </w:r>
      <w:r w:rsidR="00D500E8">
        <w:rPr>
          <w:rStyle w:val="markedcontent"/>
          <w:sz w:val="26"/>
          <w:szCs w:val="26"/>
        </w:rPr>
        <w:t xml:space="preserve">waren </w:t>
      </w:r>
      <w:r>
        <w:rPr>
          <w:rStyle w:val="markedcontent"/>
          <w:sz w:val="26"/>
          <w:szCs w:val="26"/>
        </w:rPr>
        <w:t>es nur noch 19 Kameradinnen und Kameraden welche</w:t>
      </w:r>
      <w:r w:rsidR="00D500E8">
        <w:rPr>
          <w:rStyle w:val="markedcontent"/>
          <w:sz w:val="26"/>
          <w:szCs w:val="26"/>
        </w:rPr>
        <w:t xml:space="preserve"> schlussendlich</w:t>
      </w:r>
      <w:r>
        <w:rPr>
          <w:rStyle w:val="markedcontent"/>
          <w:sz w:val="26"/>
          <w:szCs w:val="26"/>
        </w:rPr>
        <w:t xml:space="preserve"> beim Stützpunk</w:t>
      </w:r>
      <w:r w:rsidR="00D500E8">
        <w:rPr>
          <w:rStyle w:val="markedcontent"/>
          <w:sz w:val="26"/>
          <w:szCs w:val="26"/>
        </w:rPr>
        <w:t xml:space="preserve">t Langenlonsheim erfolgreich zu </w:t>
      </w:r>
      <w:r>
        <w:rPr>
          <w:rStyle w:val="markedcontent"/>
          <w:sz w:val="26"/>
          <w:szCs w:val="26"/>
        </w:rPr>
        <w:t xml:space="preserve">Maschinisten ausgebildet wurden. </w:t>
      </w:r>
      <w:r w:rsidR="00D500E8">
        <w:rPr>
          <w:rStyle w:val="markedcontent"/>
          <w:sz w:val="26"/>
          <w:szCs w:val="26"/>
        </w:rPr>
        <w:t xml:space="preserve">Ausgebildet wurden Sie von Lehrgangsleiter Wolfgang Closheim, sowie den Kreisausbildern: Reiner Dhonau, Steffen Vogt, Robert Schneider, Matthias Schmidtke, Michael Neumann, Joachim Worf und Sascha Closheim. </w:t>
      </w:r>
    </w:p>
    <w:p w:rsidR="00712B1F" w:rsidRDefault="00422D2C" w:rsidP="00422D2C">
      <w:pPr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Bei der</w:t>
      </w:r>
      <w:r>
        <w:t xml:space="preserve"> </w:t>
      </w:r>
      <w:r>
        <w:rPr>
          <w:rStyle w:val="markedcontent"/>
          <w:sz w:val="26"/>
          <w:szCs w:val="26"/>
        </w:rPr>
        <w:t>Ausbildung wurden den Teilnehmern theoretische sowie praktische Kenntnisse</w:t>
      </w:r>
      <w:r>
        <w:t xml:space="preserve"> </w:t>
      </w:r>
      <w:r>
        <w:rPr>
          <w:rStyle w:val="markedcontent"/>
          <w:sz w:val="26"/>
          <w:szCs w:val="26"/>
        </w:rPr>
        <w:t xml:space="preserve">vermittelt, die sich auf das Tätigkeitsfeld eines Maschinisten beziehen. </w:t>
      </w:r>
      <w:r w:rsidR="00AF574D">
        <w:rPr>
          <w:rStyle w:val="markedcontent"/>
          <w:sz w:val="26"/>
          <w:szCs w:val="26"/>
        </w:rPr>
        <w:t>Größtenteils</w:t>
      </w:r>
      <w:r>
        <w:t xml:space="preserve"> </w:t>
      </w:r>
      <w:r>
        <w:rPr>
          <w:rStyle w:val="markedcontent"/>
          <w:sz w:val="26"/>
          <w:szCs w:val="26"/>
        </w:rPr>
        <w:t>bedient ein Maschinist Feuerwehrpumpen, auf dem Fahrzeug eingebaute Aggregate, ist Fahrer</w:t>
      </w:r>
      <w:r>
        <w:t xml:space="preserve"> </w:t>
      </w:r>
      <w:r>
        <w:rPr>
          <w:rStyle w:val="markedcontent"/>
          <w:sz w:val="26"/>
          <w:szCs w:val="26"/>
        </w:rPr>
        <w:t>und gibt das auf dem Fahrzeug verlastete Material an seine im Einsatz befindlichen</w:t>
      </w:r>
      <w:r>
        <w:t xml:space="preserve"> </w:t>
      </w:r>
      <w:r w:rsidR="00AF574D">
        <w:rPr>
          <w:rStyle w:val="markedcontent"/>
          <w:sz w:val="26"/>
          <w:szCs w:val="26"/>
        </w:rPr>
        <w:t>Kameraden aus</w:t>
      </w:r>
      <w:r>
        <w:rPr>
          <w:rStyle w:val="markedcontent"/>
          <w:sz w:val="26"/>
          <w:szCs w:val="26"/>
        </w:rPr>
        <w:t>. Als Fahrer eines Einsatzfahrzeuges übernimmt der Maschinist eine</w:t>
      </w:r>
      <w:r>
        <w:t xml:space="preserve"> </w:t>
      </w:r>
      <w:r w:rsidR="00786E0D">
        <w:rPr>
          <w:rStyle w:val="markedcontent"/>
          <w:sz w:val="26"/>
          <w:szCs w:val="26"/>
        </w:rPr>
        <w:t>besondere Verantwortung</w:t>
      </w:r>
      <w:r>
        <w:rPr>
          <w:rStyle w:val="markedcontent"/>
          <w:sz w:val="26"/>
          <w:szCs w:val="26"/>
        </w:rPr>
        <w:t>,</w:t>
      </w:r>
      <w:r>
        <w:t xml:space="preserve"> </w:t>
      </w:r>
      <w:r>
        <w:rPr>
          <w:rStyle w:val="markedcontent"/>
          <w:sz w:val="26"/>
          <w:szCs w:val="26"/>
        </w:rPr>
        <w:t>weswegen am ersten Samstag das Thema Rechtsgrundlagen und Verhaltensweisen, die</w:t>
      </w:r>
      <w:r>
        <w:t xml:space="preserve"> </w:t>
      </w:r>
      <w:r>
        <w:rPr>
          <w:rStyle w:val="markedcontent"/>
          <w:sz w:val="26"/>
          <w:szCs w:val="26"/>
        </w:rPr>
        <w:t>für die Durchführung von Einsatzfahrten unter Inanspruchnahme von Sonderrechten</w:t>
      </w:r>
      <w:r>
        <w:t xml:space="preserve"> </w:t>
      </w:r>
      <w:r>
        <w:rPr>
          <w:rStyle w:val="markedcontent"/>
          <w:sz w:val="26"/>
          <w:szCs w:val="26"/>
        </w:rPr>
        <w:t>erfor</w:t>
      </w:r>
      <w:r w:rsidR="00786E0D">
        <w:rPr>
          <w:rStyle w:val="markedcontent"/>
          <w:sz w:val="26"/>
          <w:szCs w:val="26"/>
        </w:rPr>
        <w:t>derlich sind, vermittelt wurde.</w:t>
      </w:r>
      <w:r>
        <w:br/>
      </w:r>
      <w:r>
        <w:rPr>
          <w:rStyle w:val="markedcontent"/>
          <w:sz w:val="26"/>
          <w:szCs w:val="26"/>
        </w:rPr>
        <w:t>Des Weiteren werden die angehenden Maschinisten in der Motorenkunde geschult, so</w:t>
      </w:r>
      <w:r>
        <w:t xml:space="preserve"> </w:t>
      </w:r>
      <w:r>
        <w:rPr>
          <w:rStyle w:val="markedcontent"/>
          <w:sz w:val="26"/>
          <w:szCs w:val="26"/>
        </w:rPr>
        <w:t>dass sie in der Lage sind motorseitige Störungen zu erkennen und bestenfalls auch zu</w:t>
      </w:r>
      <w:r>
        <w:t xml:space="preserve"> </w:t>
      </w:r>
      <w:r>
        <w:rPr>
          <w:rStyle w:val="markedcontent"/>
          <w:sz w:val="26"/>
          <w:szCs w:val="26"/>
        </w:rPr>
        <w:t>beseitigen. In der Praxis übten die Teilnehmer die Entnahme von Löschwasser aus</w:t>
      </w:r>
      <w:r>
        <w:br/>
      </w:r>
      <w:r>
        <w:rPr>
          <w:rStyle w:val="markedcontent"/>
          <w:sz w:val="26"/>
          <w:szCs w:val="26"/>
        </w:rPr>
        <w:t>einem fließenden Gew</w:t>
      </w:r>
      <w:r w:rsidR="00786E0D">
        <w:rPr>
          <w:rStyle w:val="markedcontent"/>
          <w:sz w:val="26"/>
          <w:szCs w:val="26"/>
        </w:rPr>
        <w:t>ässer sowie aus einem Hydranten</w:t>
      </w:r>
      <w:r>
        <w:rPr>
          <w:rStyle w:val="markedcontent"/>
          <w:sz w:val="26"/>
          <w:szCs w:val="26"/>
        </w:rPr>
        <w:t>.</w:t>
      </w:r>
      <w:r>
        <w:br/>
      </w:r>
      <w:r>
        <w:rPr>
          <w:rStyle w:val="markedcontent"/>
          <w:sz w:val="26"/>
          <w:szCs w:val="26"/>
        </w:rPr>
        <w:t>Am letzten Lehrgangstag mussten sich die Teilnehmer eines theoretischen und</w:t>
      </w:r>
      <w:r>
        <w:br/>
      </w:r>
      <w:r>
        <w:rPr>
          <w:rStyle w:val="markedcontent"/>
          <w:sz w:val="26"/>
          <w:szCs w:val="26"/>
        </w:rPr>
        <w:t>praktischen Leistungsnachweises unterziehen. Der Aufbau einer langen Wegstrecke</w:t>
      </w:r>
      <w:r>
        <w:br/>
      </w:r>
      <w:r>
        <w:rPr>
          <w:rStyle w:val="markedcontent"/>
          <w:sz w:val="26"/>
          <w:szCs w:val="26"/>
        </w:rPr>
        <w:t xml:space="preserve">bildete dabei den </w:t>
      </w:r>
      <w:r w:rsidR="00786E0D">
        <w:rPr>
          <w:rStyle w:val="markedcontent"/>
          <w:sz w:val="26"/>
          <w:szCs w:val="26"/>
        </w:rPr>
        <w:t>praktischen Teil. Diese ist notwendig</w:t>
      </w:r>
      <w:r>
        <w:rPr>
          <w:rStyle w:val="markedcontent"/>
          <w:sz w:val="26"/>
          <w:szCs w:val="26"/>
        </w:rPr>
        <w:t>, wenn es in der Nähe der</w:t>
      </w:r>
      <w:r>
        <w:br/>
      </w:r>
      <w:r>
        <w:rPr>
          <w:rStyle w:val="markedcontent"/>
          <w:sz w:val="26"/>
          <w:szCs w:val="26"/>
        </w:rPr>
        <w:t>Einsatzstelle keine Möglichkeit zur Wasserentnahme gibt. Die von den</w:t>
      </w:r>
      <w:r>
        <w:br/>
      </w:r>
      <w:r>
        <w:rPr>
          <w:rStyle w:val="markedcontent"/>
          <w:sz w:val="26"/>
          <w:szCs w:val="26"/>
        </w:rPr>
        <w:t>Lehrgangsteilnehmern verlegte lange Wegstrecke fing am Ortsrand von Langenlonsheim</w:t>
      </w:r>
      <w:r>
        <w:t xml:space="preserve"> </w:t>
      </w:r>
      <w:r>
        <w:rPr>
          <w:rStyle w:val="markedcontent"/>
          <w:sz w:val="26"/>
          <w:szCs w:val="26"/>
        </w:rPr>
        <w:t>an und endete am Rand des Langenlonsheimer Waldes. Für eine solche Strecke werden</w:t>
      </w:r>
      <w:r>
        <w:t xml:space="preserve"> </w:t>
      </w:r>
      <w:r>
        <w:rPr>
          <w:rStyle w:val="markedcontent"/>
          <w:sz w:val="26"/>
          <w:szCs w:val="26"/>
        </w:rPr>
        <w:t>mehrere Pumpen benötigt um den Höhenunterschied zu überwinden. Dabei ist es</w:t>
      </w:r>
      <w:r>
        <w:t xml:space="preserve"> </w:t>
      </w:r>
      <w:r>
        <w:rPr>
          <w:rStyle w:val="markedcontent"/>
          <w:sz w:val="26"/>
          <w:szCs w:val="26"/>
        </w:rPr>
        <w:t>wichtig, dass diese Pumpen in einem vorher genau berechneten Abstand stehen, um</w:t>
      </w:r>
      <w:r>
        <w:t xml:space="preserve"> </w:t>
      </w:r>
      <w:r>
        <w:rPr>
          <w:rStyle w:val="markedcontent"/>
          <w:sz w:val="26"/>
          <w:szCs w:val="26"/>
        </w:rPr>
        <w:t xml:space="preserve">eine gleichbleibende Wasserversorgung sicher zu stellen. Nachdem </w:t>
      </w:r>
      <w:r w:rsidR="00786E0D">
        <w:rPr>
          <w:rStyle w:val="markedcontent"/>
          <w:sz w:val="26"/>
          <w:szCs w:val="26"/>
        </w:rPr>
        <w:t>alle</w:t>
      </w:r>
      <w:r>
        <w:t xml:space="preserve"> </w:t>
      </w:r>
      <w:r>
        <w:rPr>
          <w:rStyle w:val="markedcontent"/>
          <w:sz w:val="26"/>
          <w:szCs w:val="26"/>
        </w:rPr>
        <w:t>Schläuche wieder auf den Feuerwehrfahrzeugen verlastet waren konnten alle</w:t>
      </w:r>
      <w:r>
        <w:t xml:space="preserve"> </w:t>
      </w:r>
      <w:r>
        <w:rPr>
          <w:rStyle w:val="markedcontent"/>
          <w:sz w:val="26"/>
          <w:szCs w:val="26"/>
        </w:rPr>
        <w:t>Lehrgangsteilnehmer als ausgebildete Maschinisten in ihre Heimatwehren</w:t>
      </w:r>
      <w:r>
        <w:t xml:space="preserve"> </w:t>
      </w:r>
      <w:r>
        <w:rPr>
          <w:rStyle w:val="markedcontent"/>
          <w:sz w:val="26"/>
          <w:szCs w:val="26"/>
        </w:rPr>
        <w:t>zurückkehren</w:t>
      </w:r>
      <w:r w:rsidR="00786E0D">
        <w:rPr>
          <w:rStyle w:val="markedcontent"/>
          <w:sz w:val="26"/>
          <w:szCs w:val="26"/>
        </w:rPr>
        <w:t>.</w:t>
      </w:r>
    </w:p>
    <w:p w:rsidR="00786E0D" w:rsidRDefault="00786E0D" w:rsidP="00422D2C">
      <w:pPr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Teilnehmer: </w:t>
      </w:r>
    </w:p>
    <w:p w:rsidR="00786E0D" w:rsidRPr="008F7911" w:rsidRDefault="00786E0D" w:rsidP="00422D2C">
      <w:pPr>
        <w:rPr>
          <w:rStyle w:val="markedcontent"/>
        </w:rPr>
      </w:pPr>
      <w:r>
        <w:t>Matthias Balzer, Jan</w:t>
      </w:r>
      <w:r w:rsidR="00D500E8">
        <w:t xml:space="preserve">a Reiser , Pfaffen Schwabenheim, </w:t>
      </w:r>
      <w:r w:rsidR="008F7911">
        <w:t>R</w:t>
      </w:r>
      <w:r>
        <w:t>alf Bergmann, Daniela Männer, Guldental</w:t>
      </w:r>
      <w:r>
        <w:br/>
        <w:t>Marcel Daut, Monzigen</w:t>
      </w:r>
      <w:r w:rsidR="008F7911">
        <w:t xml:space="preserve">, Tobias Endemann,Hackenheim, </w:t>
      </w:r>
      <w:r>
        <w:t>Seba</w:t>
      </w:r>
      <w:r w:rsidR="008F7911">
        <w:t>stian Feuerer, Langenlonsheim</w:t>
      </w:r>
      <w:r>
        <w:br/>
        <w:t>Torsten Flick, LB Nord</w:t>
      </w:r>
      <w:r w:rsidR="008F7911">
        <w:t xml:space="preserve">, </w:t>
      </w:r>
      <w:r w:rsidR="003B59B7">
        <w:t>Jil Stein</w:t>
      </w:r>
      <w:bookmarkStart w:id="0" w:name="_GoBack"/>
      <w:bookmarkEnd w:id="0"/>
      <w:r>
        <w:t>brecher, LB Ost</w:t>
      </w:r>
      <w:r w:rsidR="008F7911">
        <w:t xml:space="preserve">, </w:t>
      </w:r>
      <w:r>
        <w:t>Benjamin Gerhard, Hallgarten</w:t>
      </w:r>
      <w:r w:rsidR="008F7911">
        <w:t xml:space="preserve">, </w:t>
      </w:r>
      <w:r>
        <w:t>Michael Heigert, Spall</w:t>
      </w:r>
      <w:r w:rsidR="008F7911">
        <w:t xml:space="preserve"> Eric Jung, Bretzenheim, Nicolas Kaiser,Hackenheim, </w:t>
      </w:r>
      <w:r>
        <w:t>Aylin Knichel, Niko Nees, Sim</w:t>
      </w:r>
      <w:r w:rsidR="008F7911">
        <w:t>mertal</w:t>
      </w:r>
      <w:r w:rsidR="008F7911">
        <w:br/>
        <w:t xml:space="preserve">Sandro Müller, Langental, </w:t>
      </w:r>
      <w:r>
        <w:t>Aaron Mutschler, Waldböcke</w:t>
      </w:r>
      <w:r w:rsidR="008F7911">
        <w:t xml:space="preserve">lheim, </w:t>
      </w:r>
      <w:r>
        <w:t>Bernd Schneider, Seesbach</w:t>
      </w:r>
      <w:r>
        <w:br/>
        <w:t>Michael Schneider, Werkfeuerwehr Michelin</w:t>
      </w:r>
    </w:p>
    <w:p w:rsidR="00422D2C" w:rsidRDefault="00422D2C" w:rsidP="00422D2C">
      <w:pPr>
        <w:rPr>
          <w:rStyle w:val="markedcontent"/>
          <w:sz w:val="26"/>
          <w:szCs w:val="26"/>
        </w:rPr>
      </w:pPr>
    </w:p>
    <w:p w:rsidR="00422D2C" w:rsidRDefault="00422D2C" w:rsidP="00422D2C">
      <w:pPr>
        <w:rPr>
          <w:rStyle w:val="markedcontent"/>
          <w:sz w:val="26"/>
          <w:szCs w:val="26"/>
        </w:rPr>
      </w:pPr>
    </w:p>
    <w:p w:rsidR="00422D2C" w:rsidRDefault="00422D2C" w:rsidP="00422D2C">
      <w:pPr>
        <w:rPr>
          <w:sz w:val="26"/>
          <w:szCs w:val="26"/>
        </w:rPr>
      </w:pPr>
    </w:p>
    <w:p w:rsidR="00422D2C" w:rsidRDefault="00422D2C" w:rsidP="00422D2C">
      <w:pPr>
        <w:rPr>
          <w:sz w:val="26"/>
          <w:szCs w:val="26"/>
        </w:rPr>
      </w:pPr>
    </w:p>
    <w:p w:rsidR="00422D2C" w:rsidRPr="00422D2C" w:rsidRDefault="00422D2C" w:rsidP="00422D2C">
      <w:pPr>
        <w:rPr>
          <w:sz w:val="26"/>
          <w:szCs w:val="26"/>
        </w:rPr>
      </w:pPr>
    </w:p>
    <w:sectPr w:rsidR="00422D2C" w:rsidRPr="00422D2C" w:rsidSect="008F7911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2C"/>
    <w:rsid w:val="00235912"/>
    <w:rsid w:val="003B59B7"/>
    <w:rsid w:val="00422D2C"/>
    <w:rsid w:val="00712B1F"/>
    <w:rsid w:val="00786E0D"/>
    <w:rsid w:val="008F7911"/>
    <w:rsid w:val="00AF574D"/>
    <w:rsid w:val="00D5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FD7CE-B5CF-4CCE-BD7D-D32854B1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42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EEB9-B1E8-4975-AEE9-C06F6CAE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B63DE755</Template>
  <TotalTime>0</TotalTime>
  <Pages>2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 Melanie</dc:creator>
  <cp:keywords/>
  <dc:description/>
  <cp:lastModifiedBy>Scherer Melanie</cp:lastModifiedBy>
  <cp:revision>3</cp:revision>
  <dcterms:created xsi:type="dcterms:W3CDTF">2022-10-25T05:03:00Z</dcterms:created>
  <dcterms:modified xsi:type="dcterms:W3CDTF">2022-11-08T06:36:00Z</dcterms:modified>
</cp:coreProperties>
</file>